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E006B" w14:textId="77777777" w:rsidR="00165E8B" w:rsidRDefault="00165E8B" w:rsidP="00165E8B">
      <w:pPr>
        <w:pStyle w:val="NormaleWeb"/>
        <w:shd w:val="clear" w:color="auto" w:fill="FFFFFF"/>
        <w:spacing w:before="0" w:beforeAutospacing="0" w:after="0" w:afterAutospacing="0" w:line="390" w:lineRule="atLeast"/>
        <w:ind w:left="720"/>
        <w:textAlignment w:val="baseline"/>
        <w:rPr>
          <w:rStyle w:val="Enfasigrassetto"/>
          <w:rFonts w:ascii="inherit" w:hAnsi="inherit" w:cs="Open Sans"/>
          <w:color w:val="000000"/>
          <w:sz w:val="23"/>
          <w:szCs w:val="23"/>
          <w:bdr w:val="none" w:sz="0" w:space="0" w:color="auto" w:frame="1"/>
        </w:rPr>
      </w:pPr>
      <w:bookmarkStart w:id="0" w:name="_heading=h.30j0zll" w:colFirst="0" w:colLast="0"/>
      <w:bookmarkEnd w:id="0"/>
      <w:proofErr w:type="spellStart"/>
      <w:r>
        <w:rPr>
          <w:rStyle w:val="Enfasigrassetto"/>
          <w:rFonts w:ascii="inherit" w:hAnsi="inherit" w:cs="Open Sans"/>
          <w:color w:val="000000"/>
          <w:sz w:val="23"/>
          <w:szCs w:val="23"/>
          <w:bdr w:val="none" w:sz="0" w:space="0" w:color="auto" w:frame="1"/>
        </w:rPr>
        <w:t>Matchingolf</w:t>
      </w:r>
      <w:proofErr w:type="spellEnd"/>
      <w:r>
        <w:rPr>
          <w:rStyle w:val="Enfasigrassetto"/>
          <w:rFonts w:ascii="inherit" w:hAnsi="inherit" w:cs="Open Sans"/>
          <w:color w:val="000000"/>
          <w:sz w:val="23"/>
          <w:szCs w:val="23"/>
          <w:bdr w:val="none" w:sz="0" w:space="0" w:color="auto" w:frame="1"/>
        </w:rPr>
        <w:t xml:space="preserve"> Trophy</w:t>
      </w:r>
      <w:r>
        <w:rPr>
          <w:rFonts w:ascii="inherit" w:hAnsi="inherit" w:cs="Open Sans"/>
          <w:color w:val="000000"/>
          <w:sz w:val="23"/>
          <w:szCs w:val="23"/>
        </w:rPr>
        <w:t> è un torneo che prevede</w:t>
      </w:r>
      <w:r>
        <w:rPr>
          <w:rStyle w:val="Enfasigrassetto"/>
          <w:rFonts w:ascii="inherit" w:hAnsi="inherit" w:cs="Open Sans"/>
          <w:color w:val="000000"/>
          <w:sz w:val="23"/>
          <w:szCs w:val="23"/>
          <w:bdr w:val="none" w:sz="0" w:space="0" w:color="auto" w:frame="1"/>
        </w:rPr>
        <w:t> 4 gare singole </w:t>
      </w:r>
      <w:r>
        <w:rPr>
          <w:rFonts w:ascii="inherit" w:hAnsi="inherit" w:cs="Open Sans"/>
          <w:color w:val="000000"/>
          <w:sz w:val="23"/>
          <w:szCs w:val="23"/>
        </w:rPr>
        <w:t>in programma nel mese di marzo e aprile nel percorso 9 buche executive</w:t>
      </w:r>
      <w:r>
        <w:rPr>
          <w:rStyle w:val="Enfasigrassetto"/>
          <w:rFonts w:ascii="inherit" w:hAnsi="inherit" w:cs="Open Sans"/>
          <w:color w:val="000000"/>
          <w:sz w:val="23"/>
          <w:szCs w:val="23"/>
          <w:bdr w:val="none" w:sz="0" w:space="0" w:color="auto" w:frame="1"/>
        </w:rPr>
        <w:t>.</w:t>
      </w:r>
    </w:p>
    <w:p w14:paraId="2B3926AA" w14:textId="62038339" w:rsidR="00165E8B" w:rsidRDefault="00165E8B" w:rsidP="00165E8B">
      <w:pPr>
        <w:pStyle w:val="NormaleWeb"/>
        <w:shd w:val="clear" w:color="auto" w:fill="FFFFFF"/>
        <w:spacing w:before="0" w:beforeAutospacing="0" w:after="0" w:afterAutospacing="0" w:line="390" w:lineRule="atLeast"/>
        <w:ind w:left="720"/>
        <w:textAlignment w:val="baseline"/>
        <w:rPr>
          <w:rFonts w:ascii="inherit" w:hAnsi="inherit" w:cs="Open Sans"/>
          <w:color w:val="000000"/>
          <w:sz w:val="23"/>
          <w:szCs w:val="23"/>
        </w:rPr>
      </w:pPr>
      <w:r>
        <w:rPr>
          <w:rFonts w:ascii="inherit" w:hAnsi="inherit" w:cs="Open Sans"/>
          <w:b/>
          <w:bCs/>
          <w:color w:val="000000"/>
          <w:sz w:val="23"/>
          <w:szCs w:val="23"/>
          <w:bdr w:val="none" w:sz="0" w:space="0" w:color="auto" w:frame="1"/>
        </w:rPr>
        <w:br/>
      </w:r>
      <w:r>
        <w:rPr>
          <w:rFonts w:ascii="inherit" w:hAnsi="inherit" w:cs="Open Sans"/>
          <w:color w:val="000000"/>
          <w:sz w:val="23"/>
          <w:szCs w:val="23"/>
          <w:bdr w:val="none" w:sz="0" w:space="0" w:color="auto" w:frame="1"/>
        </w:rPr>
        <w:t>Ogni gara sarà giocata con formula 9 </w:t>
      </w:r>
      <w:r>
        <w:rPr>
          <w:rStyle w:val="Enfasigrassetto"/>
          <w:rFonts w:ascii="inherit" w:hAnsi="inherit" w:cs="Open Sans"/>
          <w:color w:val="000000"/>
          <w:sz w:val="23"/>
          <w:szCs w:val="23"/>
          <w:bdr w:val="none" w:sz="0" w:space="0" w:color="auto" w:frame="1"/>
        </w:rPr>
        <w:t xml:space="preserve">stableford su 2 categorie, Classificati e NC </w:t>
      </w:r>
      <w:proofErr w:type="spellStart"/>
      <w:r>
        <w:rPr>
          <w:rStyle w:val="Enfasigrassetto"/>
          <w:rFonts w:ascii="inherit" w:hAnsi="inherit" w:cs="Open Sans"/>
          <w:color w:val="000000"/>
          <w:sz w:val="23"/>
          <w:szCs w:val="23"/>
          <w:bdr w:val="none" w:sz="0" w:space="0" w:color="auto" w:frame="1"/>
        </w:rPr>
        <w:t>hcp</w:t>
      </w:r>
      <w:proofErr w:type="spellEnd"/>
      <w:r>
        <w:rPr>
          <w:rStyle w:val="Enfasigrassetto"/>
          <w:rFonts w:ascii="inherit" w:hAnsi="inherit" w:cs="Open Sans"/>
          <w:color w:val="000000"/>
          <w:sz w:val="23"/>
          <w:szCs w:val="23"/>
          <w:bdr w:val="none" w:sz="0" w:space="0" w:color="auto" w:frame="1"/>
        </w:rPr>
        <w:t xml:space="preserve"> max.</w:t>
      </w:r>
    </w:p>
    <w:p w14:paraId="75ED7F04" w14:textId="627BA1AE" w:rsidR="00165E8B" w:rsidRDefault="00165E8B" w:rsidP="00165E8B">
      <w:pPr>
        <w:pStyle w:val="nxs-placeholder"/>
        <w:pBdr>
          <w:right w:val="single" w:sz="2" w:space="0" w:color="auto"/>
        </w:pBdr>
        <w:shd w:val="clear" w:color="auto" w:fill="FFFFFF"/>
        <w:spacing w:before="0" w:beforeAutospacing="0" w:after="0" w:afterAutospacing="0"/>
        <w:ind w:left="720"/>
        <w:textAlignment w:val="baseline"/>
        <w:rPr>
          <w:rFonts w:ascii="nexus" w:hAnsi="nexus"/>
          <w:color w:val="000000"/>
          <w:sz w:val="23"/>
          <w:szCs w:val="23"/>
        </w:rPr>
      </w:pPr>
    </w:p>
    <w:p w14:paraId="469A4CB0" w14:textId="77777777" w:rsidR="00165E8B" w:rsidRDefault="00165E8B" w:rsidP="00165E8B">
      <w:pPr>
        <w:pStyle w:val="NormaleWeb"/>
        <w:shd w:val="clear" w:color="auto" w:fill="FFFFFF"/>
        <w:spacing w:before="0" w:beforeAutospacing="0" w:after="0" w:afterAutospacing="0" w:line="390" w:lineRule="atLeast"/>
        <w:ind w:left="720"/>
        <w:jc w:val="both"/>
        <w:textAlignment w:val="baseline"/>
        <w:rPr>
          <w:rStyle w:val="Enfasigrassetto"/>
          <w:rFonts w:ascii="inherit" w:hAnsi="inherit" w:cs="Open Sans"/>
          <w:color w:val="000000"/>
          <w:sz w:val="23"/>
          <w:szCs w:val="23"/>
          <w:bdr w:val="none" w:sz="0" w:space="0" w:color="auto" w:frame="1"/>
        </w:rPr>
      </w:pPr>
      <w:r>
        <w:rPr>
          <w:rFonts w:ascii="inherit" w:hAnsi="inherit" w:cs="Open Sans"/>
          <w:color w:val="000000"/>
          <w:sz w:val="23"/>
          <w:szCs w:val="23"/>
        </w:rPr>
        <w:t>Le iscrizioni saranno accettate dalla settimana precedente ogni gara.</w:t>
      </w:r>
      <w:r>
        <w:rPr>
          <w:rFonts w:ascii="inherit" w:hAnsi="inherit" w:cs="Open Sans"/>
          <w:color w:val="000000"/>
          <w:sz w:val="23"/>
          <w:szCs w:val="23"/>
        </w:rPr>
        <w:br/>
      </w:r>
      <w:r>
        <w:rPr>
          <w:rStyle w:val="Enfasigrassetto"/>
          <w:rFonts w:ascii="inherit" w:hAnsi="inherit" w:cs="Open Sans"/>
          <w:color w:val="000000"/>
          <w:sz w:val="23"/>
          <w:szCs w:val="23"/>
          <w:bdr w:val="none" w:sz="0" w:space="0" w:color="auto" w:frame="1"/>
        </w:rPr>
        <w:t xml:space="preserve">Gli handicap di gioco saranno assegnati sulla base dei correttivi utilizzati per il </w:t>
      </w:r>
      <w:proofErr w:type="spellStart"/>
      <w:r>
        <w:rPr>
          <w:rStyle w:val="Enfasigrassetto"/>
          <w:rFonts w:ascii="inherit" w:hAnsi="inherit" w:cs="Open Sans"/>
          <w:color w:val="000000"/>
          <w:sz w:val="23"/>
          <w:szCs w:val="23"/>
          <w:bdr w:val="none" w:sz="0" w:space="0" w:color="auto" w:frame="1"/>
        </w:rPr>
        <w:t>Picht&amp;Putt</w:t>
      </w:r>
      <w:proofErr w:type="spellEnd"/>
      <w:r>
        <w:rPr>
          <w:rStyle w:val="Enfasigrassetto"/>
          <w:rFonts w:ascii="inherit" w:hAnsi="inherit" w:cs="Open Sans"/>
          <w:color w:val="000000"/>
          <w:sz w:val="23"/>
          <w:szCs w:val="23"/>
          <w:bdr w:val="none" w:sz="0" w:space="0" w:color="auto" w:frame="1"/>
        </w:rPr>
        <w:t>.</w:t>
      </w:r>
      <w:r>
        <w:rPr>
          <w:rFonts w:ascii="inherit" w:hAnsi="inherit" w:cs="Open Sans"/>
          <w:b/>
          <w:bCs/>
          <w:color w:val="000000"/>
          <w:sz w:val="23"/>
          <w:szCs w:val="23"/>
          <w:bdr w:val="none" w:sz="0" w:space="0" w:color="auto" w:frame="1"/>
        </w:rPr>
        <w:br/>
      </w:r>
    </w:p>
    <w:p w14:paraId="332EC161" w14:textId="68F2D31F" w:rsidR="00165E8B" w:rsidRDefault="00165E8B" w:rsidP="00165E8B">
      <w:pPr>
        <w:pStyle w:val="NormaleWeb"/>
        <w:shd w:val="clear" w:color="auto" w:fill="FFFFFF"/>
        <w:spacing w:before="0" w:beforeAutospacing="0" w:after="0" w:afterAutospacing="0" w:line="390" w:lineRule="atLeast"/>
        <w:ind w:left="720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r>
        <w:rPr>
          <w:rStyle w:val="Enfasigrassetto"/>
          <w:rFonts w:ascii="inherit" w:hAnsi="inherit" w:cs="Open Sans"/>
          <w:color w:val="000000"/>
          <w:sz w:val="23"/>
          <w:szCs w:val="23"/>
          <w:bdr w:val="none" w:sz="0" w:space="0" w:color="auto" w:frame="1"/>
        </w:rPr>
        <w:t xml:space="preserve">Le variazioni di </w:t>
      </w:r>
      <w:proofErr w:type="spellStart"/>
      <w:r>
        <w:rPr>
          <w:rStyle w:val="Enfasigrassetto"/>
          <w:rFonts w:ascii="inherit" w:hAnsi="inherit" w:cs="Open Sans"/>
          <w:color w:val="000000"/>
          <w:sz w:val="23"/>
          <w:szCs w:val="23"/>
          <w:bdr w:val="none" w:sz="0" w:space="0" w:color="auto" w:frame="1"/>
        </w:rPr>
        <w:t>Hcp</w:t>
      </w:r>
      <w:proofErr w:type="spellEnd"/>
      <w:r>
        <w:rPr>
          <w:rStyle w:val="Enfasigrassetto"/>
          <w:rFonts w:ascii="inherit" w:hAnsi="inherit" w:cs="Open Sans"/>
          <w:color w:val="000000"/>
          <w:sz w:val="23"/>
          <w:szCs w:val="23"/>
          <w:bdr w:val="none" w:sz="0" w:space="0" w:color="auto" w:frame="1"/>
        </w:rPr>
        <w:t xml:space="preserve"> nel corso del torneo saranno determinate dalla Commissione Sportiva sulla base dei risultati conseguiti in ogni gara. </w:t>
      </w:r>
      <w:r>
        <w:rPr>
          <w:rFonts w:ascii="inherit" w:hAnsi="inherit" w:cs="Open Sans"/>
          <w:color w:val="000000"/>
          <w:sz w:val="23"/>
          <w:szCs w:val="23"/>
        </w:rPr>
        <w:t>In ogni gara saranno premiati i primi due classificati di ogni categoria.</w:t>
      </w:r>
    </w:p>
    <w:p w14:paraId="5A0AAEFA" w14:textId="77777777" w:rsidR="00165E8B" w:rsidRDefault="00165E8B" w:rsidP="00165E8B">
      <w:pPr>
        <w:pStyle w:val="NormaleWeb"/>
        <w:shd w:val="clear" w:color="auto" w:fill="FFFFFF"/>
        <w:spacing w:before="0" w:beforeAutospacing="0" w:after="0" w:afterAutospacing="0" w:line="390" w:lineRule="atLeast"/>
        <w:ind w:left="720"/>
        <w:jc w:val="both"/>
        <w:textAlignment w:val="baseline"/>
        <w:rPr>
          <w:rStyle w:val="Enfasigrassetto"/>
          <w:rFonts w:ascii="inherit" w:hAnsi="inherit" w:cs="Open Sans"/>
          <w:color w:val="000000"/>
          <w:sz w:val="23"/>
          <w:szCs w:val="23"/>
          <w:bdr w:val="none" w:sz="0" w:space="0" w:color="auto" w:frame="1"/>
        </w:rPr>
      </w:pPr>
    </w:p>
    <w:p w14:paraId="23BD62B5" w14:textId="287CE284" w:rsidR="00165E8B" w:rsidRDefault="00165E8B" w:rsidP="00165E8B">
      <w:pPr>
        <w:pStyle w:val="NormaleWeb"/>
        <w:shd w:val="clear" w:color="auto" w:fill="FFFFFF"/>
        <w:spacing w:before="0" w:beforeAutospacing="0" w:after="0" w:afterAutospacing="0" w:line="390" w:lineRule="atLeast"/>
        <w:ind w:left="720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r>
        <w:rPr>
          <w:rStyle w:val="Enfasigrassetto"/>
          <w:rFonts w:ascii="inherit" w:hAnsi="inherit" w:cs="Open Sans"/>
          <w:color w:val="000000"/>
          <w:sz w:val="23"/>
          <w:szCs w:val="23"/>
          <w:bdr w:val="none" w:sz="0" w:space="0" w:color="auto" w:frame="1"/>
        </w:rPr>
        <w:t>Classifica Ranking</w:t>
      </w:r>
    </w:p>
    <w:p w14:paraId="6E167054" w14:textId="77777777" w:rsidR="00165E8B" w:rsidRDefault="00165E8B" w:rsidP="00165E8B">
      <w:pPr>
        <w:pStyle w:val="NormaleWeb"/>
        <w:shd w:val="clear" w:color="auto" w:fill="FFFFFF"/>
        <w:spacing w:before="0" w:beforeAutospacing="0" w:after="0" w:afterAutospacing="0" w:line="390" w:lineRule="atLeast"/>
        <w:ind w:left="720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r>
        <w:rPr>
          <w:rFonts w:ascii="inherit" w:hAnsi="inherit" w:cs="Open Sans"/>
          <w:color w:val="000000"/>
          <w:sz w:val="23"/>
          <w:szCs w:val="23"/>
        </w:rPr>
        <w:t>In ogni prova, saranno inoltre assegnati dei punti in funzione della posizione in classifica ottenuta in ogni categoria:</w:t>
      </w:r>
    </w:p>
    <w:p w14:paraId="51CF9827" w14:textId="77777777" w:rsidR="00165E8B" w:rsidRDefault="00165E8B" w:rsidP="00165E8B">
      <w:pPr>
        <w:pStyle w:val="NormaleWeb"/>
        <w:shd w:val="clear" w:color="auto" w:fill="FFFFFF"/>
        <w:spacing w:before="0" w:beforeAutospacing="0" w:after="0" w:afterAutospacing="0" w:line="390" w:lineRule="atLeast"/>
        <w:ind w:left="720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r>
        <w:rPr>
          <w:rFonts w:ascii="inherit" w:hAnsi="inherit" w:cs="Open Sans"/>
          <w:color w:val="000000"/>
          <w:sz w:val="23"/>
          <w:szCs w:val="23"/>
        </w:rPr>
        <w:br/>
        <w:t>1° classificato punti 10,</w:t>
      </w:r>
    </w:p>
    <w:p w14:paraId="7374B59E" w14:textId="77777777" w:rsidR="00165E8B" w:rsidRDefault="00165E8B" w:rsidP="00165E8B">
      <w:pPr>
        <w:pStyle w:val="NormaleWeb"/>
        <w:shd w:val="clear" w:color="auto" w:fill="FFFFFF"/>
        <w:spacing w:before="0" w:beforeAutospacing="0" w:after="0" w:afterAutospacing="0" w:line="390" w:lineRule="atLeast"/>
        <w:ind w:left="720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r>
        <w:rPr>
          <w:rFonts w:ascii="inherit" w:hAnsi="inherit" w:cs="Open Sans"/>
          <w:color w:val="000000"/>
          <w:sz w:val="23"/>
          <w:szCs w:val="23"/>
        </w:rPr>
        <w:t>2° classificato punti 06,</w:t>
      </w:r>
    </w:p>
    <w:p w14:paraId="427971F0" w14:textId="77777777" w:rsidR="00165E8B" w:rsidRDefault="00165E8B" w:rsidP="00165E8B">
      <w:pPr>
        <w:pStyle w:val="NormaleWeb"/>
        <w:shd w:val="clear" w:color="auto" w:fill="FFFFFF"/>
        <w:spacing w:before="0" w:beforeAutospacing="0" w:after="0" w:afterAutospacing="0" w:line="390" w:lineRule="atLeast"/>
        <w:ind w:left="720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r>
        <w:rPr>
          <w:rFonts w:ascii="inherit" w:hAnsi="inherit" w:cs="Open Sans"/>
          <w:color w:val="000000"/>
          <w:sz w:val="23"/>
          <w:szCs w:val="23"/>
        </w:rPr>
        <w:t>3° classificato punti 04</w:t>
      </w:r>
    </w:p>
    <w:p w14:paraId="1B5A1DA1" w14:textId="77777777" w:rsidR="00165E8B" w:rsidRDefault="00165E8B" w:rsidP="00165E8B">
      <w:pPr>
        <w:pStyle w:val="NormaleWeb"/>
        <w:shd w:val="clear" w:color="auto" w:fill="FFFFFF"/>
        <w:spacing w:before="0" w:beforeAutospacing="0" w:after="0" w:afterAutospacing="0" w:line="390" w:lineRule="atLeast"/>
        <w:ind w:left="720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r>
        <w:rPr>
          <w:rFonts w:ascii="inherit" w:hAnsi="inherit" w:cs="Open Sans"/>
          <w:color w:val="000000"/>
          <w:sz w:val="23"/>
          <w:szCs w:val="23"/>
        </w:rPr>
        <w:t>4° classificato punti 03</w:t>
      </w:r>
    </w:p>
    <w:p w14:paraId="449549E6" w14:textId="77777777" w:rsidR="00165E8B" w:rsidRDefault="00165E8B" w:rsidP="00165E8B">
      <w:pPr>
        <w:pStyle w:val="NormaleWeb"/>
        <w:shd w:val="clear" w:color="auto" w:fill="FFFFFF"/>
        <w:spacing w:before="0" w:beforeAutospacing="0" w:after="0" w:afterAutospacing="0" w:line="390" w:lineRule="atLeast"/>
        <w:ind w:left="720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r>
        <w:rPr>
          <w:rFonts w:ascii="inherit" w:hAnsi="inherit" w:cs="Open Sans"/>
          <w:color w:val="000000"/>
          <w:sz w:val="23"/>
          <w:szCs w:val="23"/>
        </w:rPr>
        <w:t>5° classificato punti 02,</w:t>
      </w:r>
    </w:p>
    <w:p w14:paraId="338083A2" w14:textId="12398AFA" w:rsidR="00165E8B" w:rsidRDefault="00165E8B" w:rsidP="00165E8B">
      <w:pPr>
        <w:pStyle w:val="NormaleWeb"/>
        <w:shd w:val="clear" w:color="auto" w:fill="FFFFFF"/>
        <w:spacing w:before="0" w:beforeAutospacing="0" w:after="0" w:afterAutospacing="0" w:line="390" w:lineRule="atLeast"/>
        <w:ind w:left="720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r>
        <w:rPr>
          <w:rFonts w:ascii="inherit" w:hAnsi="inherit" w:cs="Open Sans"/>
          <w:color w:val="000000"/>
          <w:sz w:val="23"/>
          <w:szCs w:val="23"/>
        </w:rPr>
        <w:t>6° classificato punti 01</w:t>
      </w:r>
    </w:p>
    <w:p w14:paraId="5F5322F5" w14:textId="77777777" w:rsidR="00165E8B" w:rsidRDefault="00165E8B" w:rsidP="00165E8B">
      <w:pPr>
        <w:pStyle w:val="NormaleWeb"/>
        <w:shd w:val="clear" w:color="auto" w:fill="FFFFFF"/>
        <w:spacing w:before="0" w:beforeAutospacing="0" w:after="0" w:afterAutospacing="0" w:line="390" w:lineRule="atLeast"/>
        <w:ind w:left="720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</w:p>
    <w:p w14:paraId="0848540C" w14:textId="77777777" w:rsidR="00165E8B" w:rsidRDefault="00165E8B" w:rsidP="00165E8B">
      <w:pPr>
        <w:pStyle w:val="NormaleWeb"/>
        <w:shd w:val="clear" w:color="auto" w:fill="FFFFFF"/>
        <w:spacing w:before="0" w:beforeAutospacing="0" w:after="0" w:afterAutospacing="0" w:line="390" w:lineRule="atLeast"/>
        <w:ind w:left="720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r>
        <w:rPr>
          <w:rFonts w:ascii="inherit" w:hAnsi="inherit" w:cs="Open Sans"/>
          <w:color w:val="000000"/>
          <w:sz w:val="23"/>
          <w:szCs w:val="23"/>
        </w:rPr>
        <w:t>Ai fini del ranking vincerà chi avrà totalizzato più punti.</w:t>
      </w:r>
      <w:r>
        <w:rPr>
          <w:rFonts w:ascii="inherit" w:hAnsi="inherit" w:cs="Open Sans"/>
          <w:color w:val="000000"/>
          <w:sz w:val="23"/>
          <w:szCs w:val="23"/>
        </w:rPr>
        <w:br/>
      </w:r>
    </w:p>
    <w:p w14:paraId="6446BB6F" w14:textId="2B6FB691" w:rsidR="00165E8B" w:rsidRDefault="00165E8B" w:rsidP="00165E8B">
      <w:pPr>
        <w:pStyle w:val="NormaleWeb"/>
        <w:shd w:val="clear" w:color="auto" w:fill="FFFFFF"/>
        <w:spacing w:before="0" w:beforeAutospacing="0" w:after="0" w:afterAutospacing="0" w:line="390" w:lineRule="atLeast"/>
        <w:ind w:left="720"/>
        <w:jc w:val="both"/>
        <w:textAlignment w:val="baseline"/>
        <w:rPr>
          <w:rStyle w:val="Enfasigrassetto"/>
          <w:rFonts w:ascii="inherit" w:hAnsi="inherit" w:cs="Open Sans"/>
          <w:color w:val="000000"/>
          <w:sz w:val="23"/>
          <w:szCs w:val="23"/>
          <w:bdr w:val="none" w:sz="0" w:space="0" w:color="auto" w:frame="1"/>
        </w:rPr>
      </w:pPr>
      <w:r>
        <w:rPr>
          <w:rFonts w:ascii="inherit" w:hAnsi="inherit" w:cs="Open Sans"/>
          <w:color w:val="000000"/>
          <w:sz w:val="23"/>
          <w:szCs w:val="23"/>
        </w:rPr>
        <w:t>Verranno premiati i primi assoluti delle due categorie che avranno la possibilità di sfidarsi in match play sulle 9 buche del percorso da campionato. </w:t>
      </w:r>
      <w:r>
        <w:rPr>
          <w:rStyle w:val="Enfasigrassetto"/>
          <w:rFonts w:ascii="inherit" w:hAnsi="inherit" w:cs="Open Sans"/>
          <w:color w:val="000000"/>
          <w:sz w:val="23"/>
          <w:szCs w:val="23"/>
          <w:bdr w:val="none" w:sz="0" w:space="0" w:color="auto" w:frame="1"/>
        </w:rPr>
        <w:t xml:space="preserve">Il vincitore assoluto avrà diritto ad un </w:t>
      </w:r>
      <w:r w:rsidR="006A2FA3">
        <w:rPr>
          <w:rStyle w:val="Enfasigrassetto"/>
          <w:rFonts w:ascii="inherit" w:hAnsi="inherit" w:cs="Open Sans"/>
          <w:color w:val="000000"/>
          <w:sz w:val="23"/>
          <w:szCs w:val="23"/>
          <w:bdr w:val="none" w:sz="0" w:space="0" w:color="auto" w:frame="1"/>
        </w:rPr>
        <w:t>weekend</w:t>
      </w:r>
      <w:r>
        <w:rPr>
          <w:rStyle w:val="Enfasigrassetto"/>
          <w:rFonts w:ascii="inherit" w:hAnsi="inherit" w:cs="Open Sans"/>
          <w:color w:val="000000"/>
          <w:sz w:val="23"/>
          <w:szCs w:val="23"/>
          <w:bdr w:val="none" w:sz="0" w:space="0" w:color="auto" w:frame="1"/>
        </w:rPr>
        <w:t xml:space="preserve"> in Puglia</w:t>
      </w:r>
      <w:r w:rsidR="006A2FA3">
        <w:rPr>
          <w:rStyle w:val="Enfasigrassetto"/>
          <w:rFonts w:ascii="inherit" w:hAnsi="inherit" w:cs="Open Sans"/>
          <w:color w:val="000000"/>
          <w:sz w:val="23"/>
          <w:szCs w:val="23"/>
          <w:bdr w:val="none" w:sz="0" w:space="0" w:color="auto" w:frame="1"/>
        </w:rPr>
        <w:t xml:space="preserve">, presso </w:t>
      </w:r>
      <w:r w:rsidR="00A834E7">
        <w:rPr>
          <w:rStyle w:val="Enfasigrassetto"/>
          <w:rFonts w:ascii="inherit" w:hAnsi="inherit" w:cs="Open Sans"/>
          <w:color w:val="000000"/>
          <w:sz w:val="23"/>
          <w:szCs w:val="23"/>
          <w:bdr w:val="none" w:sz="0" w:space="0" w:color="auto" w:frame="1"/>
        </w:rPr>
        <w:t xml:space="preserve">la struttura sponsor di </w:t>
      </w:r>
      <w:proofErr w:type="spellStart"/>
      <w:r w:rsidR="00A834E7">
        <w:rPr>
          <w:rStyle w:val="Enfasigrassetto"/>
          <w:rFonts w:ascii="inherit" w:hAnsi="inherit" w:cs="Open Sans"/>
          <w:color w:val="000000"/>
          <w:sz w:val="23"/>
          <w:szCs w:val="23"/>
          <w:bdr w:val="none" w:sz="0" w:space="0" w:color="auto" w:frame="1"/>
        </w:rPr>
        <w:t>Matchingolf</w:t>
      </w:r>
      <w:proofErr w:type="spellEnd"/>
      <w:r w:rsidR="00A834E7">
        <w:rPr>
          <w:rStyle w:val="Enfasigrassetto"/>
          <w:rFonts w:ascii="inherit" w:hAnsi="inherit" w:cs="Open Sans"/>
          <w:color w:val="000000"/>
          <w:sz w:val="23"/>
          <w:szCs w:val="23"/>
          <w:bdr w:val="none" w:sz="0" w:space="0" w:color="auto" w:frame="1"/>
        </w:rPr>
        <w:t xml:space="preserve">, con area </w:t>
      </w:r>
      <w:proofErr w:type="spellStart"/>
      <w:r w:rsidR="00A834E7">
        <w:rPr>
          <w:rStyle w:val="Enfasigrassetto"/>
          <w:rFonts w:ascii="inherit" w:hAnsi="inherit" w:cs="Open Sans"/>
          <w:color w:val="000000"/>
          <w:sz w:val="23"/>
          <w:szCs w:val="23"/>
          <w:bdr w:val="none" w:sz="0" w:space="0" w:color="auto" w:frame="1"/>
        </w:rPr>
        <w:t>putting</w:t>
      </w:r>
      <w:proofErr w:type="spellEnd"/>
      <w:r w:rsidR="00A834E7">
        <w:rPr>
          <w:rStyle w:val="Enfasigrassetto"/>
          <w:rFonts w:ascii="inherit" w:hAnsi="inherit" w:cs="Open Sans"/>
          <w:color w:val="000000"/>
          <w:sz w:val="23"/>
          <w:szCs w:val="23"/>
          <w:bdr w:val="none" w:sz="0" w:space="0" w:color="auto" w:frame="1"/>
        </w:rPr>
        <w:t xml:space="preserve"> green</w:t>
      </w:r>
      <w:r w:rsidR="006A2FA3">
        <w:rPr>
          <w:rStyle w:val="Enfasigrassetto"/>
          <w:rFonts w:ascii="inherit" w:hAnsi="inherit" w:cs="Open Sans"/>
          <w:color w:val="000000"/>
          <w:sz w:val="23"/>
          <w:szCs w:val="23"/>
          <w:bdr w:val="none" w:sz="0" w:space="0" w:color="auto" w:frame="1"/>
        </w:rPr>
        <w:t xml:space="preserve"> </w:t>
      </w:r>
      <w:r w:rsidR="00A834E7">
        <w:rPr>
          <w:rStyle w:val="Enfasigrassetto"/>
          <w:rFonts w:ascii="inherit" w:hAnsi="inherit" w:cs="Open Sans"/>
          <w:color w:val="000000"/>
          <w:sz w:val="23"/>
          <w:szCs w:val="23"/>
          <w:bdr w:val="none" w:sz="0" w:space="0" w:color="auto" w:frame="1"/>
        </w:rPr>
        <w:t>e simulatore Trackman!</w:t>
      </w:r>
      <w:r>
        <w:rPr>
          <w:rStyle w:val="Enfasigrassetto"/>
          <w:rFonts w:ascii="inherit" w:hAnsi="inherit" w:cs="Open Sans"/>
          <w:color w:val="000000"/>
          <w:sz w:val="23"/>
          <w:szCs w:val="23"/>
          <w:bdr w:val="none" w:sz="0" w:space="0" w:color="auto" w:frame="1"/>
        </w:rPr>
        <w:t> </w:t>
      </w:r>
    </w:p>
    <w:p w14:paraId="2B4F40F0" w14:textId="1A7B0A5C" w:rsidR="00165E8B" w:rsidRDefault="00165E8B" w:rsidP="00165E8B">
      <w:pPr>
        <w:pStyle w:val="NormaleWeb"/>
        <w:shd w:val="clear" w:color="auto" w:fill="FFFFFF"/>
        <w:spacing w:before="0" w:beforeAutospacing="0" w:after="0" w:afterAutospacing="0" w:line="390" w:lineRule="atLeast"/>
        <w:ind w:left="720"/>
        <w:jc w:val="both"/>
        <w:textAlignment w:val="baseline"/>
        <w:rPr>
          <w:rStyle w:val="Enfasigrassetto"/>
          <w:rFonts w:ascii="inherit" w:hAnsi="inherit" w:cs="Open Sans"/>
          <w:color w:val="000000"/>
          <w:sz w:val="23"/>
          <w:szCs w:val="23"/>
          <w:bdr w:val="none" w:sz="0" w:space="0" w:color="auto" w:frame="1"/>
        </w:rPr>
      </w:pPr>
    </w:p>
    <w:p w14:paraId="00000033" w14:textId="77777777" w:rsidR="00EF4244" w:rsidRDefault="00EF42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555555"/>
          <w:sz w:val="28"/>
          <w:szCs w:val="28"/>
        </w:rPr>
      </w:pPr>
    </w:p>
    <w:sectPr w:rsidR="00EF424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20B0604020202020204"/>
    <w:charset w:val="00"/>
    <w:family w:val="roman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exus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61DEA"/>
    <w:multiLevelType w:val="multilevel"/>
    <w:tmpl w:val="8488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F77485"/>
    <w:multiLevelType w:val="multilevel"/>
    <w:tmpl w:val="D200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8463234">
    <w:abstractNumId w:val="1"/>
  </w:num>
  <w:num w:numId="2" w16cid:durableId="285241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244"/>
    <w:rsid w:val="00165E8B"/>
    <w:rsid w:val="00474D96"/>
    <w:rsid w:val="006A2FA3"/>
    <w:rsid w:val="00A834E7"/>
    <w:rsid w:val="00EF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B7C1C8"/>
  <w15:docId w15:val="{B8782992-F708-B14B-BCCF-94A11607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e">
    <w:name w:val="Revision"/>
    <w:hidden/>
    <w:uiPriority w:val="99"/>
    <w:semiHidden/>
    <w:rsid w:val="00654965"/>
    <w:pPr>
      <w:spacing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121D4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21D4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21D4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21D4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21D4A"/>
    <w:rPr>
      <w:b/>
      <w:bCs/>
      <w:sz w:val="20"/>
      <w:szCs w:val="20"/>
    </w:rPr>
  </w:style>
  <w:style w:type="paragraph" w:customStyle="1" w:styleId="nxs-placeholder">
    <w:name w:val="nxs-placeholder"/>
    <w:basedOn w:val="Normale"/>
    <w:rsid w:val="00165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165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65E8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65E8B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65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50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auto"/>
                <w:bottom w:val="none" w:sz="0" w:space="0" w:color="auto"/>
                <w:right w:val="none" w:sz="0" w:space="0" w:color="auto"/>
              </w:divBdr>
              <w:divsChild>
                <w:div w:id="13153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46814">
                      <w:marLeft w:val="0"/>
                      <w:marRight w:val="0"/>
                      <w:marTop w:val="13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6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30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2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49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auto"/>
                <w:bottom w:val="none" w:sz="0" w:space="0" w:color="auto"/>
                <w:right w:val="none" w:sz="0" w:space="0" w:color="auto"/>
              </w:divBdr>
              <w:divsChild>
                <w:div w:id="19765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1l0fPlMkG4xXwVCd23vGG5yflA==">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cancelliere@virtax.it</cp:lastModifiedBy>
  <cp:revision>3</cp:revision>
  <dcterms:created xsi:type="dcterms:W3CDTF">2021-11-29T00:03:00Z</dcterms:created>
  <dcterms:modified xsi:type="dcterms:W3CDTF">2023-02-15T14:54:00Z</dcterms:modified>
</cp:coreProperties>
</file>